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</w:t>
      </w:r>
      <w:r w:rsidR="00595693">
        <w:rPr>
          <w:rFonts w:ascii="Times New Roman" w:hAnsi="Times New Roman"/>
          <w:sz w:val="24"/>
          <w:szCs w:val="24"/>
        </w:rPr>
        <w:t>4</w:t>
      </w:r>
      <w:r w:rsidR="00DD4AC5">
        <w:rPr>
          <w:rFonts w:ascii="Times New Roman" w:hAnsi="Times New Roman"/>
          <w:sz w:val="24"/>
          <w:szCs w:val="24"/>
          <w:lang w:val="sr-Cyrl-RS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DD4AC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95693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5B75" w:rsidRPr="002E2FD7" w:rsidRDefault="00E75B75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2E2FD7" w:rsidRDefault="00595693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5693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11,10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2E2FD7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Тошанић, 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Ковачевић,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Пешић, Никола Јоловић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="00085B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Милорад Мијатовић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 и Золтан Пек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>Соња Влаховић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Костића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Вукадиновић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>Сузане Шарац, Милена Ћорилић, заменик Мома Чолаковића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Мирко Чикириз, заменик Жике Гојковића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Default="00AE2D91" w:rsidP="00085B4A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Душица Николић, </w:t>
      </w:r>
      <w:r w:rsidR="00662D07">
        <w:rPr>
          <w:rFonts w:ascii="Times New Roman" w:hAnsi="Times New Roman"/>
          <w:sz w:val="24"/>
          <w:szCs w:val="24"/>
          <w:lang w:val="sr-Cyrl-RS"/>
        </w:rPr>
        <w:t>Дејан Раденковић и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0FC0" w:rsidRPr="002E2FD7">
        <w:rPr>
          <w:rFonts w:ascii="Times New Roman" w:hAnsi="Times New Roman"/>
          <w:sz w:val="24"/>
          <w:szCs w:val="24"/>
          <w:lang w:val="sr-Cyrl-RS"/>
        </w:rPr>
        <w:t>Ђорђе Стојшић</w:t>
      </w:r>
      <w:r w:rsidR="00400E41">
        <w:rPr>
          <w:rFonts w:ascii="Times New Roman" w:hAnsi="Times New Roman"/>
          <w:sz w:val="24"/>
          <w:szCs w:val="24"/>
          <w:lang w:val="sr-Cyrl-RS"/>
        </w:rPr>
        <w:t>,</w:t>
      </w:r>
      <w:r w:rsidR="00400E41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нити њихови заменици.</w:t>
      </w:r>
    </w:p>
    <w:p w:rsidR="00595693" w:rsidRDefault="00595693" w:rsidP="00085B4A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5693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утврдио следећи </w:t>
      </w:r>
    </w:p>
    <w:p w:rsidR="0093426F" w:rsidRPr="002E2FD7" w:rsidRDefault="0093426F" w:rsidP="0008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827620" w:rsidP="0008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08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26F" w:rsidRDefault="00400E41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>Разговор са кандидатима за избор председника и два члана Републичке комисије за заштиту права у поступцима јавних набавки</w:t>
      </w:r>
    </w:p>
    <w:p w:rsidR="00595693" w:rsidRPr="002E2FD7" w:rsidRDefault="00595693" w:rsidP="00085B4A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Pr="002E2FD7" w:rsidRDefault="0093426F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*</w:t>
      </w:r>
    </w:p>
    <w:p w:rsidR="003B7FF2" w:rsidRPr="002E2FD7" w:rsidRDefault="003B7FF2" w:rsidP="00085B4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2B46" w:rsidRPr="00400E41" w:rsidRDefault="009F2C1E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95693">
        <w:rPr>
          <w:rFonts w:ascii="Times New Roman" w:hAnsi="Times New Roman" w:cs="Times New Roman"/>
          <w:sz w:val="24"/>
          <w:szCs w:val="24"/>
          <w:lang w:val="sr-Cyrl-RS"/>
        </w:rPr>
        <w:t>Разговор са кандидатима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за избор председника и два члана Републичке комисије за заштиту пр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>ава у поступцима јавних набавки</w:t>
      </w:r>
    </w:p>
    <w:p w:rsidR="0093426F" w:rsidRDefault="009657D1" w:rsidP="00085B4A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085B4A" w:rsidRDefault="00B22552" w:rsidP="00085B4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473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Одбора </w:t>
      </w:r>
      <w:r w:rsidR="00C72B46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5B4A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и заменике чланова Одбора 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да је, сагласно принципима за спровођење тестирања кандидата за избор председника и два члана Републичке комисије за заштиту права у поступцима јавних набавки и на основу листе питања за тест провере стручне оспособљености коју је 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утврдио, 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>одржано тестирање кандидата (23. октобра 2015. године, у Малој сали Дома Народне скупштине</w:t>
      </w:r>
      <w:r w:rsidR="00085B4A" w:rsidRP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>у периоду од 13</w:t>
      </w:r>
      <w:r w:rsidR="00E90F6E">
        <w:rPr>
          <w:rFonts w:ascii="Times New Roman" w:hAnsi="Times New Roman" w:cs="Times New Roman"/>
          <w:sz w:val="24"/>
          <w:szCs w:val="24"/>
        </w:rPr>
        <w:t>,00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до 14,30 часова); да је на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тестирање дошло свих 13 кандидата за које је Одбор у претходно</w:t>
      </w:r>
      <w:r w:rsidR="00E90F6E">
        <w:rPr>
          <w:rFonts w:ascii="Times New Roman" w:hAnsi="Times New Roman" w:cs="Times New Roman"/>
          <w:sz w:val="24"/>
          <w:szCs w:val="24"/>
        </w:rPr>
        <w:t>j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F6E">
        <w:rPr>
          <w:rFonts w:ascii="Times New Roman" w:hAnsi="Times New Roman" w:cs="Times New Roman"/>
          <w:sz w:val="24"/>
          <w:szCs w:val="24"/>
          <w:lang w:val="sr-Cyrl-RS"/>
        </w:rPr>
        <w:t>фази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да испуњавају 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>услове наведене у јавном конкурсу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>; да су к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андидати </w:t>
      </w:r>
      <w:r w:rsidR="00E90F6E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почет</w:t>
      </w:r>
      <w:r w:rsidR="00E90F6E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тестирања 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били 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>упознати са условима полагања теста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принципима за спровођење тестирања које је Одбор 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претходно 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; да је 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>за спровођење поступка за избор председника и два члана Републичке комисије за заштиту права у поступцима јавних набавки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у саставу: Верољуб Арсић, председавајући, 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др Милорад Мијатовић и Иван Јовановић, чланови, 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>одмах по обављеном тестирању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>прегледала тестове, утвр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дила резултате и констатовала да је 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од 13 кандидата квалификациони тест положило 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шест кандидата 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>са којима ће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Одбор на овој седници обавити разговор. </w:t>
      </w:r>
    </w:p>
    <w:p w:rsidR="00085B4A" w:rsidRDefault="00E677B2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C06763">
        <w:rPr>
          <w:rFonts w:ascii="Times New Roman" w:hAnsi="Times New Roman" w:cs="Times New Roman"/>
          <w:sz w:val="24"/>
          <w:szCs w:val="24"/>
          <w:lang w:val="sr-Cyrl-RS"/>
        </w:rPr>
        <w:t xml:space="preserve">ма Одбора 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>је у материјалу за седницу достављена табела са резултатима које су сви кандидати постигли на тестирању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и пријаве сваког од кандидата са којима ће Одбор да обави разговор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5B4A" w:rsidRDefault="00085B4A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10"/>
        <w:gridCol w:w="3326"/>
        <w:gridCol w:w="2250"/>
        <w:gridCol w:w="2070"/>
      </w:tblGrid>
      <w:tr w:rsidR="00894DD8" w:rsidRPr="00085B4A" w:rsidTr="00085B4A">
        <w:trPr>
          <w:trHeight w:val="810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Ред.</w:t>
            </w: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33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ИМЕ И ПРЕЗИМЕ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МЕСТО ЗА КОЈЕ КОНКУРИШЕ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БРОЈ ОСВОЈЕНИХ БОДОВА</w:t>
            </w:r>
          </w:p>
        </w:tc>
      </w:tr>
      <w:tr w:rsidR="00894DD8" w:rsidRPr="00085B4A" w:rsidTr="00085B4A">
        <w:tc>
          <w:tcPr>
            <w:tcW w:w="81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ИНГА ШУПУТ ЂУРИЋ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ДРУГИ ЧЛАН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</w:t>
            </w:r>
          </w:p>
        </w:tc>
      </w:tr>
      <w:tr w:rsidR="00894DD8" w:rsidRPr="00085B4A" w:rsidTr="00085B4A">
        <w:trPr>
          <w:trHeight w:val="525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АЛЕКСАНДРА ЛИТРИЧИН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42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ЈАСМИНА КУРИБАК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ЗОРИЦА ПЕРИЋ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ДРУГИ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ЈАСМИНА МИЛЕНКОВИЋ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ДРУГИ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ЈЕЛЕНА СТОЈАНОВИЋ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БРАНИМИР БЛАГОЈЕВИЋ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ДРУГИ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42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ХАНА ХУКИЋ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38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ВЕЉКО БОРОТА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ДРУГИ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ЗВЕЗДАНА РАЈОВИЋ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СНЕЖАНА ДОБРИЊАЦ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17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МИЛУН ПЕТКОВИЋ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ТАМАРА ЖАРКОВИЋ ЗАГОРАЦ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</w:tbl>
    <w:p w:rsidR="00B71C8F" w:rsidRDefault="00B71C8F" w:rsidP="00413B96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413B96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потом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предложио, а чланови Одбора прихватили, да се разговор са кандидатима обави појединачно, </w:t>
      </w:r>
      <w:r w:rsidR="001348BE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најпре са кандидатима за члана Републичке комисије, према броју освојених бодова на квалификационом тесту од највећег до најмањег, а потом са кандидатима за председника према истом критеријуму. </w:t>
      </w:r>
    </w:p>
    <w:p w:rsidR="00085B4A" w:rsidRDefault="00085B4A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413B96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 је на разговор позван кандидат за члана Бранимир Благојевић, који је, након представљања, одговарао на питања која су постављали Иван Јовановић и Верољуб Арсић.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4DD8" w:rsidRDefault="00413B96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B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Кандидат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члана Јелена Стојановић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је, након представљања, одговарала на питања која је постављао Иван Јовановић.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C4B" w:rsidRDefault="000E2C4B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члана Јасмина Миленковић  је, након представљања, одговарала на питања која су постављали Иван Јовановић, 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Милорад Мијатовић и Верољуб Арсић.</w:t>
      </w:r>
    </w:p>
    <w:p w:rsidR="00E75B75" w:rsidRPr="00413B96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C4B" w:rsidRDefault="000E2C4B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члана Звездана Рајовић је, након представљања, одговарала на питања која су постављали Иван Јовановић и Верољуб Арсић.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C4B" w:rsidRDefault="000E2C4B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председника Александра Литричин је, након представљања, одговарала на питања која су постављали Иван Јовановић и Верољуб Арсић.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0E2C4B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председника Хана Хукић је, након представљања, одговарала на питања која су постављали Иван Јовановић и Верољуб Арсић.</w:t>
      </w:r>
    </w:p>
    <w:p w:rsidR="00085B4A" w:rsidRPr="00085B4A" w:rsidRDefault="00085B4A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085B4A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085B4A" w:rsidRPr="00085B4A" w:rsidRDefault="00085B4A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0E2C4B" w:rsidRDefault="00CC332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обављеног разговора са кандидатима, п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>редседник Одбора је обавестио чланове и заменике чланова Одбора да ће Одбор на једној од наредних седница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>, на основу података наведених у пријавама, резултата тестирања и обављеног разговора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>са кандидатима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обавити гласање и 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>изабрати кандидате за председника и два члана Републичке комисије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права у поступцима јавних набавки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5B4A" w:rsidRDefault="00085B4A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B46E7B" w:rsidRDefault="00B46E7B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827620" w:rsidP="00907354">
      <w:pPr>
        <w:pStyle w:val="ListParagraph"/>
        <w:ind w:left="0"/>
        <w:jc w:val="both"/>
        <w:rPr>
          <w:lang w:val="sr-Cyrl-RS"/>
        </w:rPr>
      </w:pP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EE1ED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EE1ED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</w:t>
      </w:r>
      <w:bookmarkStart w:id="0" w:name="_GoBack"/>
      <w:bookmarkEnd w:id="0"/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,с.р.</w:t>
      </w:r>
    </w:p>
    <w:sectPr w:rsidR="00DA547C" w:rsidRPr="002E2FD7" w:rsidSect="00085B4A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22" w:rsidRDefault="00577422" w:rsidP="002E7189">
      <w:pPr>
        <w:spacing w:after="0" w:line="240" w:lineRule="auto"/>
      </w:pPr>
      <w:r>
        <w:separator/>
      </w:r>
    </w:p>
  </w:endnote>
  <w:endnote w:type="continuationSeparator" w:id="0">
    <w:p w:rsidR="00577422" w:rsidRDefault="00577422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B4A" w:rsidRPr="00E75B75" w:rsidRDefault="00085B4A">
        <w:pPr>
          <w:pStyle w:val="Footer"/>
          <w:jc w:val="right"/>
          <w:rPr>
            <w:rFonts w:ascii="Times New Roman" w:hAnsi="Times New Roman" w:cs="Times New Roman"/>
          </w:rPr>
        </w:pPr>
        <w:r w:rsidRPr="00E75B75">
          <w:rPr>
            <w:rFonts w:ascii="Times New Roman" w:hAnsi="Times New Roman" w:cs="Times New Roman"/>
          </w:rPr>
          <w:fldChar w:fldCharType="begin"/>
        </w:r>
        <w:r w:rsidRPr="00E75B75">
          <w:rPr>
            <w:rFonts w:ascii="Times New Roman" w:hAnsi="Times New Roman" w:cs="Times New Roman"/>
          </w:rPr>
          <w:instrText xml:space="preserve"> PAGE   \* MERGEFORMAT </w:instrText>
        </w:r>
        <w:r w:rsidRPr="00E75B75">
          <w:rPr>
            <w:rFonts w:ascii="Times New Roman" w:hAnsi="Times New Roman" w:cs="Times New Roman"/>
          </w:rPr>
          <w:fldChar w:fldCharType="separate"/>
        </w:r>
        <w:r w:rsidR="004012C6">
          <w:rPr>
            <w:rFonts w:ascii="Times New Roman" w:hAnsi="Times New Roman" w:cs="Times New Roman"/>
            <w:noProof/>
          </w:rPr>
          <w:t>3</w:t>
        </w:r>
        <w:r w:rsidRPr="00E75B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85B4A" w:rsidRDefault="00085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22" w:rsidRDefault="00577422" w:rsidP="002E7189">
      <w:pPr>
        <w:spacing w:after="0" w:line="240" w:lineRule="auto"/>
      </w:pPr>
      <w:r>
        <w:separator/>
      </w:r>
    </w:p>
  </w:footnote>
  <w:footnote w:type="continuationSeparator" w:id="0">
    <w:p w:rsidR="00577422" w:rsidRDefault="00577422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5B4A"/>
    <w:rsid w:val="000879FB"/>
    <w:rsid w:val="000A4FF6"/>
    <w:rsid w:val="000B2CC8"/>
    <w:rsid w:val="000C2857"/>
    <w:rsid w:val="000E2C4B"/>
    <w:rsid w:val="00101510"/>
    <w:rsid w:val="001204FC"/>
    <w:rsid w:val="00130EE1"/>
    <w:rsid w:val="001348BE"/>
    <w:rsid w:val="00190860"/>
    <w:rsid w:val="00201853"/>
    <w:rsid w:val="00224B8E"/>
    <w:rsid w:val="002324E8"/>
    <w:rsid w:val="00243ACB"/>
    <w:rsid w:val="00264981"/>
    <w:rsid w:val="00267B40"/>
    <w:rsid w:val="00277288"/>
    <w:rsid w:val="002A6FF5"/>
    <w:rsid w:val="002C2563"/>
    <w:rsid w:val="002C298D"/>
    <w:rsid w:val="002E2FD7"/>
    <w:rsid w:val="002E7189"/>
    <w:rsid w:val="002F0D83"/>
    <w:rsid w:val="0031584E"/>
    <w:rsid w:val="0032394E"/>
    <w:rsid w:val="00390F07"/>
    <w:rsid w:val="0039601A"/>
    <w:rsid w:val="003B1615"/>
    <w:rsid w:val="003B7FF2"/>
    <w:rsid w:val="00400E41"/>
    <w:rsid w:val="004012C6"/>
    <w:rsid w:val="00413B96"/>
    <w:rsid w:val="004424FA"/>
    <w:rsid w:val="00446D99"/>
    <w:rsid w:val="0046696B"/>
    <w:rsid w:val="00483A76"/>
    <w:rsid w:val="00530E8B"/>
    <w:rsid w:val="00535360"/>
    <w:rsid w:val="00577422"/>
    <w:rsid w:val="00595693"/>
    <w:rsid w:val="005E5EC6"/>
    <w:rsid w:val="00624DB1"/>
    <w:rsid w:val="0063418B"/>
    <w:rsid w:val="00662D07"/>
    <w:rsid w:val="006A1961"/>
    <w:rsid w:val="00747755"/>
    <w:rsid w:val="007A6413"/>
    <w:rsid w:val="007B5312"/>
    <w:rsid w:val="0082454E"/>
    <w:rsid w:val="00827620"/>
    <w:rsid w:val="0082792F"/>
    <w:rsid w:val="00894DD8"/>
    <w:rsid w:val="008A2CB6"/>
    <w:rsid w:val="008C160E"/>
    <w:rsid w:val="00907354"/>
    <w:rsid w:val="009269AD"/>
    <w:rsid w:val="0093426F"/>
    <w:rsid w:val="009442E2"/>
    <w:rsid w:val="00946D22"/>
    <w:rsid w:val="009657D1"/>
    <w:rsid w:val="00971630"/>
    <w:rsid w:val="00980BB0"/>
    <w:rsid w:val="009C7C40"/>
    <w:rsid w:val="009D36A1"/>
    <w:rsid w:val="009D6D59"/>
    <w:rsid w:val="009F2C1E"/>
    <w:rsid w:val="00A036F7"/>
    <w:rsid w:val="00A17592"/>
    <w:rsid w:val="00A33F78"/>
    <w:rsid w:val="00A63D51"/>
    <w:rsid w:val="00A91C9A"/>
    <w:rsid w:val="00A95AEB"/>
    <w:rsid w:val="00AA248E"/>
    <w:rsid w:val="00AC48C9"/>
    <w:rsid w:val="00AE2D91"/>
    <w:rsid w:val="00B07791"/>
    <w:rsid w:val="00B22552"/>
    <w:rsid w:val="00B46E7B"/>
    <w:rsid w:val="00B64FBD"/>
    <w:rsid w:val="00B71C8F"/>
    <w:rsid w:val="00BD0CC3"/>
    <w:rsid w:val="00BD790C"/>
    <w:rsid w:val="00C06763"/>
    <w:rsid w:val="00C23C7E"/>
    <w:rsid w:val="00C72B46"/>
    <w:rsid w:val="00C903D0"/>
    <w:rsid w:val="00C96EAB"/>
    <w:rsid w:val="00CB66E4"/>
    <w:rsid w:val="00CC03A2"/>
    <w:rsid w:val="00CC3325"/>
    <w:rsid w:val="00CD4739"/>
    <w:rsid w:val="00D43AAC"/>
    <w:rsid w:val="00D977D8"/>
    <w:rsid w:val="00DA547C"/>
    <w:rsid w:val="00DC2FC4"/>
    <w:rsid w:val="00DD4AC5"/>
    <w:rsid w:val="00E12FC4"/>
    <w:rsid w:val="00E16A89"/>
    <w:rsid w:val="00E30FC0"/>
    <w:rsid w:val="00E44BFB"/>
    <w:rsid w:val="00E51712"/>
    <w:rsid w:val="00E656D1"/>
    <w:rsid w:val="00E677B2"/>
    <w:rsid w:val="00E75B75"/>
    <w:rsid w:val="00E90F6E"/>
    <w:rsid w:val="00EA3497"/>
    <w:rsid w:val="00EB282D"/>
    <w:rsid w:val="00EB3544"/>
    <w:rsid w:val="00EC43CF"/>
    <w:rsid w:val="00ED0693"/>
    <w:rsid w:val="00EE1EDE"/>
    <w:rsid w:val="00EE426A"/>
    <w:rsid w:val="00EF5EF0"/>
    <w:rsid w:val="00F06BB0"/>
    <w:rsid w:val="00F45654"/>
    <w:rsid w:val="00F64EFF"/>
    <w:rsid w:val="00F706D9"/>
    <w:rsid w:val="00F8371D"/>
    <w:rsid w:val="00F84B7A"/>
    <w:rsid w:val="00FB0EC0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0495-0E45-4FBA-AA7D-EA2C0BEA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59</cp:revision>
  <cp:lastPrinted>2015-11-03T09:21:00Z</cp:lastPrinted>
  <dcterms:created xsi:type="dcterms:W3CDTF">2015-09-30T07:33:00Z</dcterms:created>
  <dcterms:modified xsi:type="dcterms:W3CDTF">2015-12-17T13:57:00Z</dcterms:modified>
</cp:coreProperties>
</file>